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43" w:rsidRPr="00082A43" w:rsidRDefault="00082A43" w:rsidP="00082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A43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сетевая компания </w:t>
      </w:r>
      <w:r w:rsidRPr="00082A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кционерное общество </w:t>
      </w:r>
      <w:r w:rsidRPr="00082A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2A43">
        <w:rPr>
          <w:rFonts w:ascii="Times New Roman" w:hAnsi="Times New Roman" w:cs="Times New Roman"/>
          <w:sz w:val="28"/>
          <w:szCs w:val="28"/>
        </w:rPr>
        <w:t>Ямальская</w:t>
      </w:r>
      <w:proofErr w:type="spellEnd"/>
      <w:r w:rsidRPr="00082A43">
        <w:rPr>
          <w:rFonts w:ascii="Times New Roman" w:hAnsi="Times New Roman" w:cs="Times New Roman"/>
          <w:sz w:val="28"/>
          <w:szCs w:val="28"/>
        </w:rPr>
        <w:t xml:space="preserve"> железнодорожная компания» </w:t>
      </w:r>
      <w:r>
        <w:rPr>
          <w:rFonts w:ascii="Times New Roman" w:hAnsi="Times New Roman" w:cs="Times New Roman"/>
          <w:sz w:val="28"/>
          <w:szCs w:val="28"/>
        </w:rPr>
        <w:t xml:space="preserve">(АО «ЯЖДК») </w:t>
      </w:r>
      <w:r w:rsidRPr="00082A43">
        <w:rPr>
          <w:rFonts w:ascii="Times New Roman" w:hAnsi="Times New Roman" w:cs="Times New Roman"/>
          <w:sz w:val="28"/>
          <w:szCs w:val="28"/>
        </w:rPr>
        <w:t xml:space="preserve">оказала услуги по передаче электроэнергии потребителям АО «Газпром </w:t>
      </w:r>
      <w:proofErr w:type="spellStart"/>
      <w:r w:rsidRPr="00082A43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082A43">
        <w:rPr>
          <w:rFonts w:ascii="Times New Roman" w:hAnsi="Times New Roman" w:cs="Times New Roman"/>
          <w:sz w:val="28"/>
          <w:szCs w:val="28"/>
        </w:rPr>
        <w:t xml:space="preserve"> Тюмень» в объеме 10 553 тыс. </w:t>
      </w:r>
      <w:proofErr w:type="spellStart"/>
      <w:r w:rsidRPr="00082A43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082A43">
        <w:rPr>
          <w:rFonts w:ascii="Times New Roman" w:hAnsi="Times New Roman" w:cs="Times New Roman"/>
          <w:sz w:val="28"/>
          <w:szCs w:val="28"/>
        </w:rPr>
        <w:t>, что в денежном выражении составило 26 255 тыс. руб.</w:t>
      </w:r>
    </w:p>
    <w:p w:rsidR="000457D6" w:rsidRPr="00082A43" w:rsidRDefault="00082A43" w:rsidP="00082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A43">
        <w:rPr>
          <w:rFonts w:ascii="Times New Roman" w:hAnsi="Times New Roman" w:cs="Times New Roman"/>
          <w:sz w:val="28"/>
          <w:szCs w:val="28"/>
        </w:rPr>
        <w:t>В 2021 году АО «</w:t>
      </w:r>
      <w:r>
        <w:rPr>
          <w:rFonts w:ascii="Times New Roman" w:hAnsi="Times New Roman" w:cs="Times New Roman"/>
          <w:sz w:val="28"/>
          <w:szCs w:val="28"/>
        </w:rPr>
        <w:t>ЯЖДК</w:t>
      </w:r>
      <w:r w:rsidRPr="00082A43">
        <w:rPr>
          <w:rFonts w:ascii="Times New Roman" w:hAnsi="Times New Roman" w:cs="Times New Roman"/>
          <w:sz w:val="28"/>
          <w:szCs w:val="28"/>
        </w:rPr>
        <w:t xml:space="preserve">» планирует передать электроэнергию </w:t>
      </w:r>
      <w:proofErr w:type="spellStart"/>
      <w:r w:rsidRPr="00082A43">
        <w:rPr>
          <w:rFonts w:ascii="Times New Roman" w:hAnsi="Times New Roman" w:cs="Times New Roman"/>
          <w:sz w:val="28"/>
          <w:szCs w:val="28"/>
        </w:rPr>
        <w:t>субабонентам</w:t>
      </w:r>
      <w:proofErr w:type="spellEnd"/>
      <w:r w:rsidRPr="00082A43">
        <w:rPr>
          <w:rFonts w:ascii="Times New Roman" w:hAnsi="Times New Roman" w:cs="Times New Roman"/>
          <w:sz w:val="28"/>
          <w:szCs w:val="28"/>
        </w:rPr>
        <w:t xml:space="preserve"> в размере 10 484 тыс. </w:t>
      </w:r>
      <w:proofErr w:type="spellStart"/>
      <w:r w:rsidRPr="00082A43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082A4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457D6" w:rsidRPr="0008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C4"/>
    <w:rsid w:val="000457D6"/>
    <w:rsid w:val="00082A43"/>
    <w:rsid w:val="0048362A"/>
    <w:rsid w:val="007474CD"/>
    <w:rsid w:val="00776DC4"/>
    <w:rsid w:val="007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Стовбун Ирина Александровна</dc:creator>
  <cp:lastModifiedBy>Стовбун Ирина Александровна</cp:lastModifiedBy>
  <cp:revision>2</cp:revision>
  <dcterms:created xsi:type="dcterms:W3CDTF">2022-01-18T03:46:00Z</dcterms:created>
  <dcterms:modified xsi:type="dcterms:W3CDTF">2022-01-18T03:46:00Z</dcterms:modified>
</cp:coreProperties>
</file>